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t>集美大学考场规则</w:t>
      </w:r>
    </w:p>
    <w:p>
      <w:pPr>
        <w:pStyle w:val="2"/>
        <w:spacing w:before="312" w:beforeLines="10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一、考生在考前5分钟进场，迟到15分钟以上者，取消该门课程考试资格，开考</w:t>
      </w:r>
      <w:r>
        <w:rPr>
          <w:rFonts w:hint="eastAsia" w:ascii="仿宋_GB2312" w:eastAsia="仿宋_GB2312"/>
          <w:sz w:val="30"/>
          <w:szCs w:val="30"/>
        </w:rPr>
        <w:t>30</w:t>
      </w:r>
      <w:r>
        <w:rPr>
          <w:rFonts w:ascii="仿宋_GB2312" w:eastAsia="仿宋_GB2312"/>
          <w:sz w:val="30"/>
          <w:szCs w:val="30"/>
        </w:rPr>
        <w:t>分钟之内，不得交卷。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二、考生必须持学生证和身份证参加考试，进入考场后，应将上述证件放在课桌左上角，以便查验。没有证件者，不准参加考试。</w:t>
      </w:r>
      <w:r>
        <w:rPr>
          <w:rFonts w:hint="eastAsia" w:ascii="仿宋_GB2312" w:eastAsia="仿宋_GB2312"/>
          <w:sz w:val="30"/>
          <w:szCs w:val="30"/>
        </w:rPr>
        <w:t>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三、考生一律不得携带任何文字材料(除开卷考外)、电子文具和无线通讯设备进入考场。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四、考生必须按指定的位置就座，保持考场肃静，严格遵守考场纪律，服从监考，考场内不得交谈、喧闹、吸烟、左顾右盼、互借文具、擅自拆散试卷，不得中途擅自离开考场(如有 特殊情况必须离开时，需经监考人员许可，并由一名监考人员随同)，不得有任何违纪和作弊行为。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五、考试终了时间一到，考生应立即停止答卷，并将试卷翻放，根据监考人员的指令有秩序地离开考场，不得在考场内对答案，不得在考场周围逗留谈论。</w:t>
      </w:r>
      <w:r>
        <w:rPr>
          <w:rFonts w:hint="eastAsia" w:ascii="仿宋_GB2312" w:eastAsia="仿宋_GB2312"/>
          <w:sz w:val="30"/>
          <w:szCs w:val="30"/>
        </w:rPr>
        <w:t>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六、考生应无条件服从监考人员管理，不得以任何理由妨碍监考人员正常工作。</w:t>
      </w:r>
      <w:r>
        <w:rPr>
          <w:rFonts w:hint="eastAsia" w:ascii="仿宋_GB2312" w:eastAsia="仿宋_GB2312"/>
          <w:sz w:val="30"/>
          <w:szCs w:val="30"/>
        </w:rPr>
        <w:t></w:t>
      </w:r>
    </w:p>
    <w:p>
      <w:pPr>
        <w:pStyle w:val="2"/>
        <w:spacing w:before="0" w:beforeAutospacing="0" w:after="0" w:afterAutospacing="0" w:line="52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七、被认定有违规和作弊行为的考生，将视情节依据《集美大学考场纪律及违纪处分办法》予以处理。</w:t>
      </w:r>
      <w:r>
        <w:rPr>
          <w:rFonts w:hint="eastAsia" w:ascii="仿宋_GB2312" w:eastAsia="仿宋_GB2312"/>
          <w:sz w:val="30"/>
          <w:szCs w:val="30"/>
        </w:rPr>
        <w:t></w:t>
      </w:r>
    </w:p>
    <w:p>
      <w:pPr>
        <w:pStyle w:val="2"/>
        <w:spacing w:before="0" w:beforeAutospacing="0" w:after="0" w:afterAutospacing="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八、本规则适用于我校本、专科学生。</w:t>
      </w:r>
      <w:r>
        <w:rPr>
          <w:rFonts w:hint="eastAsia" w:ascii="仿宋_GB2312" w:eastAsia="仿宋_GB2312"/>
          <w:sz w:val="30"/>
          <w:szCs w:val="30"/>
        </w:rPr>
        <w:t></w:t>
      </w:r>
    </w:p>
    <w:p>
      <w:pPr>
        <w:pStyle w:val="2"/>
        <w:spacing w:before="0" w:beforeAutospacing="0" w:after="0" w:afterAutospacing="0"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九、本规则由教务处负责解释。</w:t>
      </w:r>
    </w:p>
    <w:p>
      <w:pPr>
        <w:pStyle w:val="5"/>
        <w:spacing w:line="560" w:lineRule="exact"/>
        <w:ind w:left="6270" w:leftChars="2200" w:hanging="1650" w:hangingChars="55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1F96"/>
    <w:rsid w:val="00AF03F0"/>
    <w:rsid w:val="014B1580"/>
    <w:rsid w:val="01897E1C"/>
    <w:rsid w:val="01903855"/>
    <w:rsid w:val="01D53660"/>
    <w:rsid w:val="01E913E5"/>
    <w:rsid w:val="020E0AA6"/>
    <w:rsid w:val="04305BDA"/>
    <w:rsid w:val="04BA41DC"/>
    <w:rsid w:val="04CB1D1B"/>
    <w:rsid w:val="051B4B67"/>
    <w:rsid w:val="06F9611F"/>
    <w:rsid w:val="08EA1CAC"/>
    <w:rsid w:val="08ED150B"/>
    <w:rsid w:val="0A5C5143"/>
    <w:rsid w:val="0A8B7872"/>
    <w:rsid w:val="0AB55C89"/>
    <w:rsid w:val="0BFB3A22"/>
    <w:rsid w:val="0D770053"/>
    <w:rsid w:val="0DC739AD"/>
    <w:rsid w:val="0E404488"/>
    <w:rsid w:val="0EE8357F"/>
    <w:rsid w:val="0F434DAD"/>
    <w:rsid w:val="0FF5599D"/>
    <w:rsid w:val="10081B67"/>
    <w:rsid w:val="104222ED"/>
    <w:rsid w:val="1096079F"/>
    <w:rsid w:val="10B6749E"/>
    <w:rsid w:val="10E45187"/>
    <w:rsid w:val="11847583"/>
    <w:rsid w:val="11944181"/>
    <w:rsid w:val="11B53C33"/>
    <w:rsid w:val="11D46E1E"/>
    <w:rsid w:val="12957BC2"/>
    <w:rsid w:val="132256BF"/>
    <w:rsid w:val="13BA6E23"/>
    <w:rsid w:val="14896C6B"/>
    <w:rsid w:val="14FD7630"/>
    <w:rsid w:val="15ED5F5B"/>
    <w:rsid w:val="166932F9"/>
    <w:rsid w:val="18241FAB"/>
    <w:rsid w:val="18F5254D"/>
    <w:rsid w:val="19FF2C8E"/>
    <w:rsid w:val="1A565FE2"/>
    <w:rsid w:val="1A6B541E"/>
    <w:rsid w:val="1A9D5A0F"/>
    <w:rsid w:val="1B306DD3"/>
    <w:rsid w:val="1D314021"/>
    <w:rsid w:val="1D814F98"/>
    <w:rsid w:val="1D8B2B13"/>
    <w:rsid w:val="1E066B7F"/>
    <w:rsid w:val="1F1E4CAE"/>
    <w:rsid w:val="1FB206E9"/>
    <w:rsid w:val="1FBD2436"/>
    <w:rsid w:val="20565D6A"/>
    <w:rsid w:val="20C860AF"/>
    <w:rsid w:val="2222153B"/>
    <w:rsid w:val="22A6792F"/>
    <w:rsid w:val="239A26DC"/>
    <w:rsid w:val="23EB46E5"/>
    <w:rsid w:val="24377392"/>
    <w:rsid w:val="252B1FD0"/>
    <w:rsid w:val="255A0937"/>
    <w:rsid w:val="259B27DE"/>
    <w:rsid w:val="25DC26BF"/>
    <w:rsid w:val="26794211"/>
    <w:rsid w:val="26A8412B"/>
    <w:rsid w:val="26C43C15"/>
    <w:rsid w:val="27294056"/>
    <w:rsid w:val="272F0896"/>
    <w:rsid w:val="27D928FC"/>
    <w:rsid w:val="29337A67"/>
    <w:rsid w:val="298664FA"/>
    <w:rsid w:val="29B53FDF"/>
    <w:rsid w:val="29C21DD4"/>
    <w:rsid w:val="29C61779"/>
    <w:rsid w:val="2C955381"/>
    <w:rsid w:val="2E1B3B52"/>
    <w:rsid w:val="2FC00ACB"/>
    <w:rsid w:val="30B50709"/>
    <w:rsid w:val="3105681C"/>
    <w:rsid w:val="326D63BA"/>
    <w:rsid w:val="32756DB0"/>
    <w:rsid w:val="329C0251"/>
    <w:rsid w:val="32C23766"/>
    <w:rsid w:val="3301339C"/>
    <w:rsid w:val="332B49C7"/>
    <w:rsid w:val="34074381"/>
    <w:rsid w:val="352E3997"/>
    <w:rsid w:val="360E309B"/>
    <w:rsid w:val="369C0403"/>
    <w:rsid w:val="36B83729"/>
    <w:rsid w:val="37510066"/>
    <w:rsid w:val="37791845"/>
    <w:rsid w:val="39184289"/>
    <w:rsid w:val="392A26D3"/>
    <w:rsid w:val="39A12142"/>
    <w:rsid w:val="39EC136C"/>
    <w:rsid w:val="3A7D0B69"/>
    <w:rsid w:val="3ABB1AAF"/>
    <w:rsid w:val="3B7D6414"/>
    <w:rsid w:val="3BDA7708"/>
    <w:rsid w:val="3C155C48"/>
    <w:rsid w:val="3CEE379E"/>
    <w:rsid w:val="3D7011FC"/>
    <w:rsid w:val="3DFC5A73"/>
    <w:rsid w:val="3EF14981"/>
    <w:rsid w:val="400B0B0F"/>
    <w:rsid w:val="40AB4AA5"/>
    <w:rsid w:val="414928BC"/>
    <w:rsid w:val="41A36F33"/>
    <w:rsid w:val="41EA6B5B"/>
    <w:rsid w:val="42750371"/>
    <w:rsid w:val="42EF166F"/>
    <w:rsid w:val="434E67BB"/>
    <w:rsid w:val="43E91993"/>
    <w:rsid w:val="43F11EBA"/>
    <w:rsid w:val="441E48BA"/>
    <w:rsid w:val="442529E5"/>
    <w:rsid w:val="44973249"/>
    <w:rsid w:val="44A46920"/>
    <w:rsid w:val="44F80C2F"/>
    <w:rsid w:val="45006701"/>
    <w:rsid w:val="4714073F"/>
    <w:rsid w:val="4787052B"/>
    <w:rsid w:val="48172414"/>
    <w:rsid w:val="497A5123"/>
    <w:rsid w:val="49DE5145"/>
    <w:rsid w:val="4B0F2EC1"/>
    <w:rsid w:val="4DCF0ABB"/>
    <w:rsid w:val="4E1F3692"/>
    <w:rsid w:val="4FD73AE0"/>
    <w:rsid w:val="4FF2185B"/>
    <w:rsid w:val="536652E2"/>
    <w:rsid w:val="53814228"/>
    <w:rsid w:val="55F03230"/>
    <w:rsid w:val="55FA49D8"/>
    <w:rsid w:val="56900E91"/>
    <w:rsid w:val="57361DB1"/>
    <w:rsid w:val="5A170236"/>
    <w:rsid w:val="5A543F7A"/>
    <w:rsid w:val="5B205F6F"/>
    <w:rsid w:val="5B86033E"/>
    <w:rsid w:val="5BB422F8"/>
    <w:rsid w:val="5C1A55BE"/>
    <w:rsid w:val="5D0806FE"/>
    <w:rsid w:val="5DD32B2F"/>
    <w:rsid w:val="5E0C5FD0"/>
    <w:rsid w:val="5E5A68D5"/>
    <w:rsid w:val="5EA37DBC"/>
    <w:rsid w:val="5F1E76AE"/>
    <w:rsid w:val="5FAB2CDC"/>
    <w:rsid w:val="61032B1B"/>
    <w:rsid w:val="610F3450"/>
    <w:rsid w:val="61760334"/>
    <w:rsid w:val="61DB1EDE"/>
    <w:rsid w:val="65BC30DE"/>
    <w:rsid w:val="65C7516E"/>
    <w:rsid w:val="66407D39"/>
    <w:rsid w:val="670C3BE8"/>
    <w:rsid w:val="672A3A36"/>
    <w:rsid w:val="67584C7E"/>
    <w:rsid w:val="68B65245"/>
    <w:rsid w:val="68E62561"/>
    <w:rsid w:val="69105567"/>
    <w:rsid w:val="69D60309"/>
    <w:rsid w:val="6A6031BF"/>
    <w:rsid w:val="6BB02E1C"/>
    <w:rsid w:val="6BBC0D9D"/>
    <w:rsid w:val="6BE36969"/>
    <w:rsid w:val="6CD650EE"/>
    <w:rsid w:val="6E365BED"/>
    <w:rsid w:val="70A56441"/>
    <w:rsid w:val="70B3799C"/>
    <w:rsid w:val="70E27143"/>
    <w:rsid w:val="7153033B"/>
    <w:rsid w:val="71A03C7C"/>
    <w:rsid w:val="72534E03"/>
    <w:rsid w:val="73880D9E"/>
    <w:rsid w:val="74B80140"/>
    <w:rsid w:val="756648CD"/>
    <w:rsid w:val="764D4853"/>
    <w:rsid w:val="76DF7331"/>
    <w:rsid w:val="76E06060"/>
    <w:rsid w:val="7821200A"/>
    <w:rsid w:val="78D930BE"/>
    <w:rsid w:val="79300E90"/>
    <w:rsid w:val="796254D0"/>
    <w:rsid w:val="7A6A0CF9"/>
    <w:rsid w:val="7A7B3550"/>
    <w:rsid w:val="7B866D8A"/>
    <w:rsid w:val="7C140C3D"/>
    <w:rsid w:val="7C91403D"/>
    <w:rsid w:val="7CED0A20"/>
    <w:rsid w:val="7DAD712E"/>
    <w:rsid w:val="7DDC56D1"/>
    <w:rsid w:val="7E425A92"/>
    <w:rsid w:val="7EEF15E7"/>
    <w:rsid w:val="7F863B77"/>
    <w:rsid w:val="7F8E3190"/>
    <w:rsid w:val="7FF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成文日期"/>
    <w:basedOn w:val="6"/>
    <w:qFormat/>
    <w:uiPriority w:val="0"/>
    <w:pPr>
      <w:ind w:firstLine="3840" w:firstLineChars="1200"/>
    </w:pPr>
  </w:style>
  <w:style w:type="paragraph" w:customStyle="1" w:styleId="6">
    <w:name w:val="文件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2024-04-19T02:19:00Z</dcterms:created>
  <dc:creator>北极星</dc:creator>
  <cp:lastModifiedBy>WPS_1617756286</cp:lastModifiedBy>
  <dcterms:modified xsi:type="dcterms:W3CDTF">2024-04-23T06:39:43Z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B8908907787647E896652A9A41FB592E_13</vt:lpwstr>
  </property>
</Properties>
</file>